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43C" w:rsidRPr="00F442A5" w:rsidRDefault="00FB51FF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F442A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17BCD089" wp14:editId="4198E1B9">
                <wp:simplePos x="0" y="0"/>
                <wp:positionH relativeFrom="page">
                  <wp:posOffset>-374650</wp:posOffset>
                </wp:positionH>
                <wp:positionV relativeFrom="page">
                  <wp:posOffset>-721157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23EC2" w:rsidRDefault="00D23EC2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29.5pt;margin-top:-56.8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DmHDAAAA2wAAAA8AAABkcnMvZG93bnJldi54bWxEj0FrwkAUhO9C/8PyCr3pphEkpK5SAqI3&#10;W432+sw+k7TZtyG7xvTfu4LgcZiZb5j5cjCN6KlztWUF75MIBHFhdc2lgny/GicgnEfW2FgmBf/k&#10;YLl4Gc0x1fbK39TvfCkChF2KCirv21RKV1Rk0E1sSxy8s+0M+iC7UuoOrwFuGhlH0UwarDksVNhS&#10;VlHxt7sYBdnX2mY/SXI4bE971//qmMv8qNTb6/D5AcLT4J/hR3ujFcRTuH8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8OYcMAAADbAAAADwAAAAAAAAAAAAAAAACf&#10;AgAAZHJzL2Rvd25yZXYueG1sUEsFBgAAAAAEAAQA9wAAAI8DAAAAAA==&#10;">
                  <v:imagedata r:id="rId10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+6hcMAAADbAAAADwAAAGRycy9kb3ducmV2LnhtbESP3WrCQBSE7wu+w3IEb4puDFI0uopU&#10;lOJFwZ8HOGaPSTB7Nt1dY/r2bqHg5TAz3zCLVWdq0ZLzlWUF41ECgji3uuJCwfm0HU5B+ICssbZM&#10;Cn7Jw2rZe1tgpu2DD9QeQyEihH2GCsoQmkxKn5dk0I9sQxy9q3UGQ5SukNrhI8JNLdMk+ZAGK44L&#10;JTb0WVJ+O96Ngt10Jr/3zqT+py029d44+c4XpQb9bj0HEagLr/B/+0srSCfw9yX+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fuoXDAAAA2wAAAA8AAAAAAAAAAAAA&#10;AAAAoQIAAGRycy9kb3ducmV2LnhtbFBLBQYAAAAABAAEAPkAAACRAwAAAAA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D23EC2" w:rsidRDefault="00D23EC2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1343C" w:rsidRPr="00F442A5" w:rsidRDefault="0021343C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21343C" w:rsidRPr="00F442A5" w:rsidRDefault="00FB51FF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F442A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185AC3" wp14:editId="3E5EBB8A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3EC2" w:rsidRPr="006D7B3A" w:rsidRDefault="0027271A" w:rsidP="00BC4B47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IMPLANTAÇÃO DE UM PROGRAMA</w:t>
                            </w:r>
                            <w:r w:rsidR="00D23EC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DE ENSINO TUTORADO DE EDUCAÇÃO AMBIENTAL NO MUNICÍPIO DE TRÊS CORAÇÕES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:rsidR="00D23EC2" w:rsidRPr="006D7B3A" w:rsidRDefault="0027271A" w:rsidP="00BC4B47">
                      <w:pPr>
                        <w:spacing w:before="240" w:after="24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IMPLANTAÇÃO DE UM PROGRAMA</w:t>
                      </w:r>
                      <w:r w:rsidR="00D23EC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DE ENSINO TUTORADO DE EDUCAÇÃO AMBIENTAL NO MUNICÍPIO DE TRÊS CORAÇÕES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343C" w:rsidRPr="00F442A5" w:rsidRDefault="0021343C" w:rsidP="006D7B3A">
      <w:pPr>
        <w:pStyle w:val="Corpodetex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21343C" w:rsidRPr="00F442A5" w:rsidRDefault="0021343C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21343C" w:rsidRPr="00F442A5" w:rsidRDefault="0021343C">
      <w:pPr>
        <w:pStyle w:val="Corpodetex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B301A4" w:rsidRPr="00F442A5" w:rsidRDefault="00B301A4" w:rsidP="00762E53">
      <w:pPr>
        <w:pStyle w:val="Corpodetexto"/>
        <w:tabs>
          <w:tab w:val="left" w:pos="1920"/>
        </w:tabs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B301A4" w:rsidRPr="00F442A5" w:rsidRDefault="00B301A4" w:rsidP="00B301A4">
      <w:pPr>
        <w:pStyle w:val="Corpodetexto"/>
        <w:tabs>
          <w:tab w:val="left" w:pos="1920"/>
        </w:tabs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1B2BBC" w:rsidRPr="00F442A5" w:rsidRDefault="00A10A83" w:rsidP="000B5515">
      <w:pPr>
        <w:pStyle w:val="Corpodetexto"/>
        <w:tabs>
          <w:tab w:val="left" w:pos="1920"/>
        </w:tabs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</w:pPr>
      <w:r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Melina </w:t>
      </w:r>
      <w:proofErr w:type="spellStart"/>
      <w:r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Laurentz</w:t>
      </w:r>
      <w:proofErr w:type="spellEnd"/>
      <w:r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Paralovo</w:t>
      </w:r>
      <w:proofErr w:type="spellEnd"/>
      <w:proofErr w:type="gramStart"/>
      <w:r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="00EB4F8E"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proofErr w:type="gramEnd"/>
      <w:r w:rsidR="003B404A" w:rsidRPr="00F442A5">
        <w:rPr>
          <w:rStyle w:val="Refdenotaderodap"/>
          <w:rFonts w:ascii="Times New Roman" w:eastAsia="Times New Roman" w:hAnsi="Times New Roman" w:cs="Times New Roman"/>
          <w:color w:val="000000" w:themeColor="text1"/>
          <w:sz w:val="24"/>
          <w:szCs w:val="24"/>
        </w:rPr>
        <w:footnoteReference w:id="1"/>
      </w:r>
    </w:p>
    <w:p w:rsidR="005C1CF2" w:rsidRPr="00F442A5" w:rsidRDefault="005C1CF2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Marcelo de Castro Murad</w:t>
      </w:r>
      <w:r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2 </w:t>
      </w:r>
    </w:p>
    <w:p w:rsidR="00856895" w:rsidRDefault="00A10A83" w:rsidP="000B5515">
      <w:pPr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Simone Catarina Silva Archanjo</w:t>
      </w:r>
      <w:r w:rsidR="00856895"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vertAlign w:val="superscript"/>
        </w:rPr>
        <w:t>3</w:t>
      </w:r>
      <w:r w:rsidRPr="00F442A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</w:p>
    <w:p w:rsidR="00762E53" w:rsidRPr="00762E53" w:rsidRDefault="00762E53" w:rsidP="000B5515">
      <w:pPr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62E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Marco Antônio dos Santos</w:t>
      </w:r>
      <w:r w:rsidRPr="00762E5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762E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62E53" w:rsidRPr="00762E53" w:rsidRDefault="00762E53" w:rsidP="000B5515">
      <w:pPr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762E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Álvaro Jatobá</w:t>
      </w:r>
      <w:r w:rsidRPr="00762E5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</w:p>
    <w:p w:rsidR="00762E53" w:rsidRPr="00762E53" w:rsidRDefault="00762E53" w:rsidP="000B5515">
      <w:pPr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Tatiana Vilela Carvalho</w:t>
      </w:r>
      <w:r w:rsidRPr="00762E5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6 </w:t>
      </w:r>
    </w:p>
    <w:p w:rsidR="00517C50" w:rsidRPr="00F442A5" w:rsidRDefault="00517C50" w:rsidP="000B5515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7C50" w:rsidRPr="00F442A5" w:rsidRDefault="0027271A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Eixo temático: </w:t>
      </w:r>
      <w:r w:rsidR="00517C50" w:rsidRPr="00F442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Educação Ambiental</w:t>
      </w:r>
    </w:p>
    <w:p w:rsidR="00517C50" w:rsidRPr="00F442A5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17C50" w:rsidRPr="00F442A5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17C50" w:rsidRPr="00F442A5" w:rsidRDefault="00517C50" w:rsidP="00517C50">
      <w:pPr>
        <w:jc w:val="center"/>
        <w:textDirection w:val="btLr"/>
        <w:rPr>
          <w:rFonts w:ascii="Times New Roman" w:hAnsi="Times New Roman" w:cs="Times New Roman"/>
          <w:color w:val="000000" w:themeColor="text1"/>
        </w:rPr>
      </w:pPr>
      <w:r w:rsidRPr="00F442A5">
        <w:rPr>
          <w:rFonts w:ascii="Times New Roman" w:eastAsia="Times New Roman" w:hAnsi="Times New Roman" w:cs="Times New Roman"/>
          <w:b/>
          <w:i/>
          <w:color w:val="000000" w:themeColor="text1"/>
        </w:rPr>
        <w:t>Resumo</w:t>
      </w:r>
    </w:p>
    <w:p w:rsidR="00517C50" w:rsidRPr="00F442A5" w:rsidRDefault="00517C50" w:rsidP="00517C50">
      <w:pPr>
        <w:ind w:left="220" w:firstLine="220"/>
        <w:jc w:val="center"/>
        <w:textDirection w:val="btLr"/>
        <w:rPr>
          <w:rFonts w:ascii="Times New Roman" w:hAnsi="Times New Roman" w:cs="Times New Roman"/>
          <w:color w:val="000000" w:themeColor="text1"/>
        </w:rPr>
      </w:pPr>
    </w:p>
    <w:p w:rsidR="00517C50" w:rsidRPr="00F442A5" w:rsidRDefault="00506ACA" w:rsidP="00517C50">
      <w:pPr>
        <w:spacing w:after="120"/>
        <w:jc w:val="both"/>
        <w:textDirection w:val="btLr"/>
        <w:rPr>
          <w:rFonts w:ascii="Times New Roman" w:hAnsi="Times New Roman" w:cs="Times New Roman"/>
          <w:color w:val="000000" w:themeColor="text1"/>
        </w:rPr>
      </w:pPr>
      <w:r w:rsidRPr="00F442A5">
        <w:rPr>
          <w:rFonts w:ascii="Times New Roman" w:eastAsia="Times New Roman" w:hAnsi="Times New Roman" w:cs="Times New Roman"/>
          <w:color w:val="000000" w:themeColor="text1"/>
        </w:rPr>
        <w:t>Em Março de 2020</w:t>
      </w:r>
      <w:r w:rsidR="001132E5" w:rsidRPr="00F442A5">
        <w:rPr>
          <w:rFonts w:ascii="Times New Roman" w:eastAsia="Times New Roman" w:hAnsi="Times New Roman" w:cs="Times New Roman"/>
          <w:color w:val="000000" w:themeColor="text1"/>
        </w:rPr>
        <w:t xml:space="preserve"> a Pandemia do </w:t>
      </w:r>
      <w:proofErr w:type="spellStart"/>
      <w:proofErr w:type="gramStart"/>
      <w:r w:rsidR="001132E5" w:rsidRPr="00F442A5">
        <w:rPr>
          <w:rFonts w:ascii="Times New Roman" w:eastAsia="Times New Roman" w:hAnsi="Times New Roman" w:cs="Times New Roman"/>
          <w:color w:val="000000" w:themeColor="text1"/>
        </w:rPr>
        <w:t>CoronaVírus</w:t>
      </w:r>
      <w:proofErr w:type="spellEnd"/>
      <w:proofErr w:type="gramEnd"/>
      <w:r w:rsidR="001132E5" w:rsidRPr="00F442A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AC2CB0" w:rsidRPr="00F442A5">
        <w:rPr>
          <w:rFonts w:ascii="Times New Roman" w:eastAsia="Times New Roman" w:hAnsi="Times New Roman" w:cs="Times New Roman"/>
          <w:color w:val="000000" w:themeColor="text1"/>
        </w:rPr>
        <w:t xml:space="preserve">alastrado a partir de </w:t>
      </w:r>
      <w:proofErr w:type="spellStart"/>
      <w:r w:rsidR="00AC2CB0" w:rsidRPr="00F442A5">
        <w:rPr>
          <w:rFonts w:ascii="Times New Roman" w:eastAsia="Times New Roman" w:hAnsi="Times New Roman" w:cs="Times New Roman"/>
          <w:color w:val="000000" w:themeColor="text1"/>
        </w:rPr>
        <w:t>Whuan</w:t>
      </w:r>
      <w:proofErr w:type="spellEnd"/>
      <w:r w:rsidR="00AC2CB0" w:rsidRPr="00F442A5">
        <w:rPr>
          <w:rFonts w:ascii="Times New Roman" w:eastAsia="Times New Roman" w:hAnsi="Times New Roman" w:cs="Times New Roman"/>
          <w:color w:val="000000" w:themeColor="text1"/>
        </w:rPr>
        <w:t xml:space="preserve"> China, fez com que as escolas encerrassem suas atividades presenciais, toda a equipe precisou ir para suas casas e a partir dai iniciou-se a implantação do ens</w:t>
      </w:r>
      <w:r w:rsidRPr="00F442A5">
        <w:rPr>
          <w:rFonts w:ascii="Times New Roman" w:eastAsia="Times New Roman" w:hAnsi="Times New Roman" w:cs="Times New Roman"/>
          <w:color w:val="000000" w:themeColor="text1"/>
        </w:rPr>
        <w:t>ino remoto em todas as escolas. I</w:t>
      </w:r>
      <w:r w:rsidR="00AC2CB0" w:rsidRPr="00F442A5">
        <w:rPr>
          <w:rFonts w:ascii="Times New Roman" w:eastAsia="Times New Roman" w:hAnsi="Times New Roman" w:cs="Times New Roman"/>
          <w:color w:val="000000" w:themeColor="text1"/>
        </w:rPr>
        <w:t xml:space="preserve">nfelizmente os meios tecnológicos mostraram não </w:t>
      </w:r>
      <w:proofErr w:type="gramStart"/>
      <w:r w:rsidR="00AC2CB0" w:rsidRPr="00F442A5">
        <w:rPr>
          <w:rFonts w:ascii="Times New Roman" w:eastAsia="Times New Roman" w:hAnsi="Times New Roman" w:cs="Times New Roman"/>
          <w:color w:val="000000" w:themeColor="text1"/>
        </w:rPr>
        <w:t>ser</w:t>
      </w:r>
      <w:proofErr w:type="gramEnd"/>
      <w:r w:rsidR="00AC2CB0" w:rsidRPr="00F442A5">
        <w:rPr>
          <w:rFonts w:ascii="Times New Roman" w:eastAsia="Times New Roman" w:hAnsi="Times New Roman" w:cs="Times New Roman"/>
          <w:color w:val="000000" w:themeColor="text1"/>
        </w:rPr>
        <w:t xml:space="preserve"> acessível a todos aqueles e as escolas passaram a adotar </w:t>
      </w:r>
      <w:r w:rsidR="0027271A">
        <w:rPr>
          <w:rFonts w:ascii="Times New Roman" w:eastAsia="Times New Roman" w:hAnsi="Times New Roman" w:cs="Times New Roman"/>
          <w:color w:val="000000" w:themeColor="text1"/>
        </w:rPr>
        <w:t xml:space="preserve">os Programas </w:t>
      </w:r>
      <w:r w:rsidR="00877ED1" w:rsidRPr="00F442A5">
        <w:rPr>
          <w:rFonts w:ascii="Times New Roman" w:eastAsia="Times New Roman" w:hAnsi="Times New Roman" w:cs="Times New Roman"/>
          <w:color w:val="000000" w:themeColor="text1"/>
        </w:rPr>
        <w:t xml:space="preserve">de Ensino Tutorado, que se mostraram uma forma viável para atender a todos, pois permite sua circulação na forma escrita ou ainda por programas como o </w:t>
      </w:r>
      <w:proofErr w:type="spellStart"/>
      <w:r w:rsidR="00877ED1" w:rsidRPr="00F442A5">
        <w:rPr>
          <w:rFonts w:ascii="Times New Roman" w:eastAsia="Times New Roman" w:hAnsi="Times New Roman" w:cs="Times New Roman"/>
          <w:color w:val="000000" w:themeColor="text1"/>
        </w:rPr>
        <w:t>Telegran</w:t>
      </w:r>
      <w:proofErr w:type="spellEnd"/>
      <w:r w:rsidR="00877ED1" w:rsidRPr="00F442A5">
        <w:rPr>
          <w:rFonts w:ascii="Times New Roman" w:eastAsia="Times New Roman" w:hAnsi="Times New Roman" w:cs="Times New Roman"/>
          <w:color w:val="000000" w:themeColor="text1"/>
        </w:rPr>
        <w:t xml:space="preserve"> ou ainda o Google sala de aula. O departamento de Educação ambiental de Três Corações estruturou um Pet específico para realização de uma pesquisa qualitativa, de cunho aplicado com o objetivo de realizar educação ambiental a partir das condições impostas pela pandemia. O foco do trabalho foi o treinamento dos professores para </w:t>
      </w:r>
      <w:r w:rsidRPr="00F442A5">
        <w:rPr>
          <w:rFonts w:ascii="Times New Roman" w:eastAsia="Times New Roman" w:hAnsi="Times New Roman" w:cs="Times New Roman"/>
          <w:color w:val="000000" w:themeColor="text1"/>
        </w:rPr>
        <w:t xml:space="preserve">atuarem como multiplicadores de praticas e conceitos conservacionistas. Considera-se que baseada na experiência do município de Três Corações é possível a realização da Educação ambiental como solução para o ensino em tempos e pandemia. </w:t>
      </w:r>
    </w:p>
    <w:p w:rsidR="00F44431" w:rsidRPr="00F442A5" w:rsidRDefault="00517C50" w:rsidP="00F44431">
      <w:pPr>
        <w:spacing w:before="156"/>
        <w:textDirection w:val="btLr"/>
        <w:rPr>
          <w:rFonts w:ascii="Times New Roman" w:eastAsia="Times New Roman" w:hAnsi="Times New Roman" w:cs="Times New Roman"/>
          <w:color w:val="000000" w:themeColor="text1"/>
        </w:rPr>
      </w:pPr>
      <w:r w:rsidRPr="00F442A5">
        <w:rPr>
          <w:rFonts w:ascii="Times New Roman" w:eastAsia="Times New Roman" w:hAnsi="Times New Roman" w:cs="Times New Roman"/>
          <w:b/>
          <w:bCs/>
          <w:color w:val="000000" w:themeColor="text1"/>
        </w:rPr>
        <w:t>Palavras-chave</w:t>
      </w:r>
      <w:r w:rsidRPr="00F442A5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1132E5" w:rsidRPr="00F442A5">
        <w:rPr>
          <w:rFonts w:ascii="Times New Roman" w:eastAsia="Times New Roman" w:hAnsi="Times New Roman" w:cs="Times New Roman"/>
          <w:color w:val="000000" w:themeColor="text1"/>
        </w:rPr>
        <w:t xml:space="preserve">Educação Ambiental; Pandemia; </w:t>
      </w:r>
      <w:r w:rsidR="00506ACA" w:rsidRPr="00F442A5">
        <w:rPr>
          <w:rFonts w:ascii="Times New Roman" w:eastAsia="Times New Roman" w:hAnsi="Times New Roman" w:cs="Times New Roman"/>
          <w:color w:val="000000" w:themeColor="text1"/>
        </w:rPr>
        <w:t xml:space="preserve">Ensino </w:t>
      </w:r>
      <w:proofErr w:type="gramStart"/>
      <w:r w:rsidR="00506ACA" w:rsidRPr="00F442A5">
        <w:rPr>
          <w:rFonts w:ascii="Times New Roman" w:eastAsia="Times New Roman" w:hAnsi="Times New Roman" w:cs="Times New Roman"/>
          <w:color w:val="000000" w:themeColor="text1"/>
        </w:rPr>
        <w:t>remoto</w:t>
      </w:r>
      <w:proofErr w:type="gramEnd"/>
    </w:p>
    <w:p w:rsidR="00517C50" w:rsidRPr="00F442A5" w:rsidRDefault="00F44431" w:rsidP="00F44431">
      <w:pPr>
        <w:spacing w:before="156"/>
        <w:ind w:left="220" w:firstLine="220"/>
        <w:jc w:val="center"/>
        <w:textDirection w:val="btLr"/>
        <w:rPr>
          <w:rFonts w:ascii="Times New Roman" w:hAnsi="Times New Roman" w:cs="Times New Roman"/>
          <w:color w:val="000000" w:themeColor="text1"/>
        </w:rPr>
      </w:pPr>
      <w:r w:rsidRPr="00F442A5">
        <w:rPr>
          <w:rFonts w:ascii="Times New Roman" w:eastAsia="Times New Roman" w:hAnsi="Times New Roman" w:cs="Times New Roman"/>
          <w:b/>
          <w:bCs/>
          <w:color w:val="000000" w:themeColor="text1"/>
        </w:rPr>
        <w:t>Abstract</w:t>
      </w:r>
    </w:p>
    <w:p w:rsidR="00F44431" w:rsidRPr="00F442A5" w:rsidRDefault="00F44431" w:rsidP="00F4443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</w:rPr>
        <w:t xml:space="preserve">In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March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2020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F442A5">
        <w:rPr>
          <w:rFonts w:ascii="Times New Roman" w:hAnsi="Times New Roman" w:cs="Times New Roman"/>
          <w:color w:val="000000" w:themeColor="text1"/>
        </w:rPr>
        <w:t>CoronaVirus</w:t>
      </w:r>
      <w:proofErr w:type="spellEnd"/>
      <w:proofErr w:type="gram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Pandemic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spread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from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Whuan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China,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caused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schools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end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their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in-person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activities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entire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team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had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go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their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homes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from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implementation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remote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learning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in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all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schools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began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Unfortunately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technological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means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proved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not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be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accessible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all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those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schools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started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adopt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Tutored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Teaching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Plans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which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proved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be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a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viable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way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serve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everyone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, as it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allows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its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circulation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in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written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form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or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through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programs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such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as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Telegran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or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even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Google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classroom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. The Environmental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Education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department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Três Corações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structured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a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specific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PET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carry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out a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qualitative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research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applied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nature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with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aim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carrying out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environmental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education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based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conditions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imposed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by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pandemic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. The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focus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work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was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training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teachers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act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as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multipliers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conservation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practices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concepts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. It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is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considered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that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based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on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experience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municipality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Três Corações, it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is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possible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to</w:t>
      </w:r>
      <w:proofErr w:type="spell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</w:rPr>
        <w:t>carry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 Environmental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Education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solution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teaching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times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pandemic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44431" w:rsidRPr="00F442A5" w:rsidRDefault="00F44431" w:rsidP="00F4443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7C50" w:rsidRPr="00F442A5" w:rsidRDefault="00F44431" w:rsidP="00F4443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442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Keywords</w:t>
      </w:r>
      <w:proofErr w:type="spellEnd"/>
      <w:r w:rsidRPr="00F442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Environmental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Education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Pandemic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remote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teaching</w:t>
      </w:r>
      <w:proofErr w:type="spellEnd"/>
      <w:proofErr w:type="gramEnd"/>
    </w:p>
    <w:p w:rsidR="0021343C" w:rsidRPr="00F442A5" w:rsidRDefault="0021343C">
      <w:pPr>
        <w:pStyle w:val="Corpodetexto"/>
        <w:ind w:left="1003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B91112" w:rsidRPr="00F442A5" w:rsidRDefault="00B91112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B91112" w:rsidRPr="00F442A5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21343C" w:rsidRPr="00F442A5" w:rsidRDefault="0021343C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21343C" w:rsidRPr="00F442A5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27271A" w:rsidRDefault="0027271A" w:rsidP="0044475B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  <w:bookmarkStart w:id="0" w:name="_GoBack"/>
      <w:bookmarkEnd w:id="0"/>
    </w:p>
    <w:p w:rsidR="0027271A" w:rsidRDefault="0027271A" w:rsidP="0044475B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B75AC5" w:rsidRPr="00F442A5" w:rsidRDefault="00357611" w:rsidP="0044475B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  <w:r w:rsidRPr="00F442A5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>INTRODUÇÃO</w:t>
      </w:r>
    </w:p>
    <w:p w:rsidR="0044475B" w:rsidRPr="00F442A5" w:rsidRDefault="00B75AC5" w:rsidP="0044475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novo </w:t>
      </w:r>
      <w:r w:rsidR="00F442A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corona vírus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denominado SARS-CoV-2, causador da doença COVID-19, foi detectado em 31 de dezembro de 2019 em Wuhan, na China. Em 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janeiro de 2020, a Organização Mundial da Saúde (OMS</w:t>
      </w:r>
      <w:r w:rsidR="00F442A5">
        <w:rPr>
          <w:rFonts w:ascii="Times New Roman" w:hAnsi="Times New Roman" w:cs="Times New Roman"/>
          <w:color w:val="000000" w:themeColor="text1"/>
          <w:sz w:val="24"/>
          <w:szCs w:val="24"/>
        </w:rPr>
        <w:t>, 2020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) confirmou a</w:t>
      </w:r>
      <w:r w:rsidR="00E828C4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circulação do novo corona</w:t>
      </w:r>
      <w:r w:rsidR="00272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28C4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vírus</w:t>
      </w:r>
      <w:r w:rsidR="00E9366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em 18 </w:t>
      </w:r>
      <w:r w:rsidR="00E22ADD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de março de 2021</w:t>
      </w:r>
      <w:r w:rsidR="00E9366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ocorreu o decreto de suspensão das atividades escolares</w:t>
      </w:r>
      <w:r w:rsidR="00E22ADD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9366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partir desta data</w:t>
      </w:r>
      <w:r w:rsidR="00E22ADD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escolas suspenderam as aulas e entraram</w:t>
      </w:r>
      <w:proofErr w:type="gramStart"/>
      <w:r w:rsidR="00E22ADD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66B4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C966B4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</w:t>
      </w:r>
      <w:r w:rsidR="00A364F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home</w:t>
      </w:r>
      <w:r w:rsidR="00C966B4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office. </w:t>
      </w:r>
      <w:r w:rsidR="00E22ADD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município de </w:t>
      </w:r>
      <w:r w:rsidR="00C966B4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Três Corações, </w:t>
      </w:r>
      <w:r w:rsidR="00E9366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as escolas migraram</w:t>
      </w:r>
      <w:r w:rsidR="00C966B4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a plataforma do Telegran, alternativa considerada viável para garantia de acesso das crianças ao conteúdo escolar. A princípio os conteúdos foram elaborados pelos professores, sendo os mesmos </w:t>
      </w:r>
      <w:r w:rsidR="0085186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entregues nas escolas impressos ou</w:t>
      </w:r>
      <w:r w:rsidR="00E9366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ainda pela plataforma</w:t>
      </w:r>
      <w:r w:rsidR="0081001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4475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Posteriormente</w:t>
      </w:r>
      <w:r w:rsidR="00E9366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4475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Estado de Minas</w:t>
      </w:r>
      <w:r w:rsidR="00272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Gerais disponibilizou um Programa </w:t>
      </w:r>
      <w:r w:rsidR="0044475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Ensino Tutorado, que delimita os assuntos e também as habilidades a serem trabalhadas em cada disciplina, seguindo o que é descrito na </w:t>
      </w:r>
      <w:r w:rsidR="00F44431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BASE NACIONAL CURRICULAR COMUM (BNCC,</w:t>
      </w:r>
      <w:r w:rsidR="00104ED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2017</w:t>
      </w:r>
      <w:proofErr w:type="gramStart"/>
      <w:r w:rsidR="00104ED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="00104ED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966B4" w:rsidRPr="00F442A5" w:rsidRDefault="0027271A" w:rsidP="0044475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programa </w:t>
      </w:r>
      <w:r w:rsidR="0044475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Ensino Tutorado, de acordo com a Secretaria de Educação de Minas Gerais, refere-se a um conjunto de atividades semanais que contempla os Componentes Curriculares de cada ano de escolaridade, respeitando a carga horária mensal a ser vencida pelo estudante. Sua estruturação foi estruturada a partir das competências e habilidades previstas na BNCC (SEE/MG, 2020). </w:t>
      </w:r>
    </w:p>
    <w:p w:rsidR="00872028" w:rsidRPr="00F442A5" w:rsidRDefault="00A47D28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 Prefeitura Municipal de Três Corações</w:t>
      </w:r>
      <w:r w:rsidR="00F442A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possui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duas secretarias: A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001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81001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Secretaria Municipal de Meio Ambiente</w:t>
      </w:r>
      <w:r w:rsidR="00872028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001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a 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Secretaria Municipal de Educação, essas duas secretarias possuem em conjunto um departamento d</w:t>
      </w:r>
      <w:r w:rsidR="0044475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e Educação Ambiental</w:t>
      </w:r>
      <w:r w:rsidR="00872028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 </w:t>
      </w:r>
      <w:r w:rsidR="00872028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fun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ciona em parceria, </w:t>
      </w:r>
      <w:r w:rsidR="00872028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tendo inclusive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72028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uma professora cedida para cumprimento desta finalidade. </w:t>
      </w:r>
    </w:p>
    <w:p w:rsidR="007F604F" w:rsidRPr="00F442A5" w:rsidRDefault="00872028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81001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equipe deparou com uma questão muito s</w:t>
      </w:r>
      <w:r w:rsidR="007F604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éria e uma dúvida perturbadora: Como</w:t>
      </w:r>
      <w:r w:rsidR="0081001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fazer educação ambiental em uma época que as crianças estão em casa, </w:t>
      </w:r>
      <w:r w:rsidR="005E742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muitas sem acesso</w:t>
      </w:r>
      <w:r w:rsidR="007F604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tecnologia? </w:t>
      </w:r>
    </w:p>
    <w:p w:rsidR="00810017" w:rsidRPr="00F442A5" w:rsidRDefault="007F604F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 partir da observação do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001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81001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método adotado pelo Estado a equipe resol</w:t>
      </w:r>
      <w:r w:rsidR="00272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veu elaborar o seu próprio  Programa </w:t>
      </w:r>
      <w:r w:rsidR="0081001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Ensino Tutorado, que abarca características es</w:t>
      </w:r>
      <w:r w:rsidR="002358A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pecíficas do município e também </w:t>
      </w:r>
      <w:r w:rsidR="00A546D9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os projetos da Secretaria Municipal de Meio Ambiente, como a coleta seletiva, os eco pontos de coleta de materiais</w:t>
      </w:r>
      <w:r w:rsidR="00414CE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contaminantes</w:t>
      </w:r>
      <w:r w:rsidR="00A546D9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 </w:t>
      </w:r>
      <w:r w:rsidR="002E7B6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conscientização </w:t>
      </w:r>
      <w:r w:rsidR="002E7B6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sobre a </w:t>
      </w:r>
      <w:r w:rsidR="00A546D9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Defesa C</w:t>
      </w:r>
      <w:r w:rsidR="002E7B6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ivil e sua ações. </w:t>
      </w:r>
    </w:p>
    <w:p w:rsidR="005C1CF2" w:rsidRPr="00F442A5" w:rsidRDefault="00F442A5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 projeto</w:t>
      </w:r>
      <w:r w:rsidR="0057318E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 elaborado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através de um projeto qualitativo, estruturado em forma de estudo de caso que foi aplicado no município de Três Corações, todo o material foi elaborado</w:t>
      </w:r>
      <w:r w:rsidR="0057318E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acordo com as habilidades e competências vigentes na BNCC (B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ase Nacional Curricular Comum), </w:t>
      </w:r>
      <w:r w:rsidR="007F604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respeitando as características da educação ambiental estipulados pela política nacional. </w:t>
      </w:r>
      <w:r w:rsidR="00DA02EC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A4C6A" w:rsidRPr="00F442A5" w:rsidRDefault="00AA4C6A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332D" w:rsidRPr="00F442A5" w:rsidRDefault="00D56BFF" w:rsidP="00D56BF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Educação Ambiental e a estrutura escolar</w:t>
      </w:r>
    </w:p>
    <w:p w:rsidR="009A332D" w:rsidRPr="00F442A5" w:rsidRDefault="009A332D" w:rsidP="00872028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Constituição Federal Brasileira, de 1988, em seu artigo 225 define que: </w:t>
      </w:r>
    </w:p>
    <w:p w:rsidR="009A332D" w:rsidRPr="00F442A5" w:rsidRDefault="009A332D" w:rsidP="009A33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332D" w:rsidRPr="00F442A5" w:rsidRDefault="009A332D" w:rsidP="00872028">
      <w:pPr>
        <w:ind w:left="22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"Todos têm direito ao meio ambiente ecologicamente equilibrado, bem de uso comum do povo e essencial à sadia qualidade de vida, impondo-se ao poder público e à coletividade o dever de defendê-lo e preservá-lo para 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as presentes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futuras gerações".</w:t>
      </w:r>
    </w:p>
    <w:p w:rsidR="00BD47FB" w:rsidRPr="00F442A5" w:rsidRDefault="00BD47FB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5515" w:rsidRPr="00F442A5" w:rsidRDefault="00146181" w:rsidP="00BD47F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Meio Ambiente, é definido por Freire (1996), como os elementos abióticos e bióticos de um local, sobre influência da cultura. A educação ambiental </w:t>
      </w:r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surge na década de 60, de acordo com </w:t>
      </w:r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Pardo-Díaz (2002) apud </w:t>
      </w:r>
      <w:proofErr w:type="spellStart"/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Bissaco</w:t>
      </w:r>
      <w:proofErr w:type="spellEnd"/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(2016),</w:t>
      </w:r>
      <w:proofErr w:type="gramStart"/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é uma estratégia para renovar valores sociais e desenvolver pequenas mudanças que possam promover o cuidado e a resolução dos problemas ambientais.</w:t>
      </w:r>
    </w:p>
    <w:p w:rsidR="00BD47FB" w:rsidRPr="00F442A5" w:rsidRDefault="00F442A5" w:rsidP="00BD47F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Educação </w:t>
      </w:r>
      <w:proofErr w:type="spellStart"/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Ambiental,</w:t>
      </w:r>
      <w:proofErr w:type="gramEnd"/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passa</w:t>
      </w:r>
      <w:proofErr w:type="spellEnd"/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ser uma pratica no meio escolar, e existem algumas leis que promovem o seu direcionamento,  dentre elas podemos citar </w:t>
      </w:r>
      <w:r w:rsidR="00BD47FB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Lei nº 6.938/1981, que dispõe sobre a Política Nacional do Meio Ambiente, em seu inciso X do artigo 2º, estabelecendo que: "Educação Ambiental dever ser ministrada a todos os níveis de ensino, objetivando a participação ativa na defesa do meio ambiente".</w:t>
      </w:r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</w:t>
      </w:r>
      <w:proofErr w:type="gramStart"/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47FB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gramEnd"/>
      <w:r w:rsidR="00BD47FB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Lei nº 9.394/1996, de Diretrizes e B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ases da Educação Nacional (L</w:t>
      </w:r>
      <w:r w:rsidR="00BD47FB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DB), </w:t>
      </w:r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prevê que a Educação Ambiental ocorra em todos os níveis da Educação, mas que no Ensino </w:t>
      </w:r>
      <w:r w:rsidR="00BD47FB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Superior deve </w:t>
      </w:r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ser ministrada promovendo </w:t>
      </w:r>
      <w:r w:rsidR="00BD47FB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relação do homem com o meio em que ele vive. </w:t>
      </w:r>
    </w:p>
    <w:p w:rsidR="00D23EC2" w:rsidRPr="00F442A5" w:rsidRDefault="00D23EC2" w:rsidP="00BD47F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Em 1987 a UNESCO prevê que a Educação Ambiental precisa ser vista como um processo permanente onde o homem se empodera do local onde está inserido, adquirindo responsabilidades que vão promover ações individuais e coletivas em relação 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preservação do meio ambiente. </w:t>
      </w:r>
    </w:p>
    <w:p w:rsidR="00BD47FB" w:rsidRPr="00F442A5" w:rsidRDefault="00BD47FB" w:rsidP="00BD47F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A Lei nº 9.795/1999, que instituiu a Política Nacional de Educação Ambiental, e versa sobre a Educação Ambiental como "componente essencial e permanente da educação nacional, devendo estar presente, de forma articulada, em todos os níveis e modalidades do processo educativo, incumbindo às instituições educativas a promovê-la de maneira integrada aos programas educacionais que desenvolvem". De acordo com 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sua diretrizes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educação ambiental pode acontecer em espaços formais e não formais, prevendo que ela ocorra em ambientes como empresas, clubes, associação ou ainda apenas um grupo de pessoas interessadas em cuidar do meio em que vivemos. </w:t>
      </w:r>
    </w:p>
    <w:p w:rsidR="00BD47FB" w:rsidRDefault="00D30B3C" w:rsidP="00D30B3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acordo com Teixeira;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Toralles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(2014, p.129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30B3C" w:rsidRPr="00D30B3C" w:rsidRDefault="00D30B3C" w:rsidP="00D30B3C">
      <w:pPr>
        <w:ind w:left="2268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30B3C">
        <w:rPr>
          <w:rFonts w:ascii="Times New Roman" w:hAnsi="Times New Roman" w:cs="Times New Roman"/>
        </w:rPr>
        <w:t xml:space="preserve">A reflexão e a prática da educação ambiental não são resultados exclusivos das políticas públicas. Todavia, elas estabelecem as orientações e impulsionam projetos, programas, formação continuada de professores, material didático e outras estratégias, com maior ou menor sistematização e sucesso, para desenvolver a educação ambiental nas instituições de ensino, inclusive nos cursos de formação de professores nas universidades. Embora a educação ambiental se expanda, ela ainda é pouco abrangente e se caracteriza por ações pontuais e incipientes como prática a ser </w:t>
      </w:r>
      <w:proofErr w:type="gramStart"/>
      <w:r w:rsidRPr="00D30B3C">
        <w:rPr>
          <w:rFonts w:ascii="Times New Roman" w:hAnsi="Times New Roman" w:cs="Times New Roman"/>
        </w:rPr>
        <w:t>potencializada</w:t>
      </w:r>
      <w:proofErr w:type="gramEnd"/>
    </w:p>
    <w:p w:rsidR="009A332D" w:rsidRPr="00F442A5" w:rsidRDefault="009A332D" w:rsidP="00F442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02EC" w:rsidRPr="00F442A5" w:rsidRDefault="00DA02EC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O PET elaborado pode</w:t>
      </w:r>
      <w:r w:rsidR="00BE51C1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rá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 empregado tanto pela educação ambiental formal quanto pela educação ambiental não formal, em atendimento a Lei </w:t>
      </w:r>
      <w:r w:rsidR="002A1BE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9795 (BRASIL, 1999), sendo que no primeiro momento ele foi empregado no Ensino Fundamental I e II de Três Corações. </w:t>
      </w:r>
    </w:p>
    <w:p w:rsidR="0080361D" w:rsidRPr="00F442A5" w:rsidRDefault="0080361D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acordo com Bonfim et al., (2013</w:t>
      </w:r>
      <w:r w:rsidR="00084ED1">
        <w:rPr>
          <w:rFonts w:ascii="Times New Roman" w:hAnsi="Times New Roman" w:cs="Times New Roman"/>
          <w:color w:val="000000" w:themeColor="text1"/>
          <w:sz w:val="24"/>
          <w:szCs w:val="24"/>
        </w:rPr>
        <w:t>, p. 29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</w:t>
      </w:r>
    </w:p>
    <w:p w:rsidR="0080361D" w:rsidRPr="00F442A5" w:rsidRDefault="0080361D" w:rsidP="00D96D45">
      <w:pPr>
        <w:ind w:left="22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Foi o Ministério da Educação (MEC) que, por meio do documento "PCN: temas transversais" (</w:t>
      </w:r>
      <w:r w:rsidR="00400D57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BRASIL, 1998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), da Secretaria de Educação Fundamental, incentivou que se conferisse atenção especial aos temas 'ética', 'saúde', 'meio ambiente', 'orientação sexual', 'pluralidade cultural', 'trabalho e consumo'. Propôs-se que tanto as escolas quanto os professores das diferentes disciplinas assumissem, de forma transdisciplinar, tais temáticas.</w:t>
      </w:r>
    </w:p>
    <w:p w:rsidR="00AA4C6A" w:rsidRPr="00F442A5" w:rsidRDefault="00AA4C6A" w:rsidP="003D68C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053F" w:rsidRPr="00F442A5" w:rsidRDefault="007A611C" w:rsidP="0087053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Os Parâmetros Curriculares Nacionais</w:t>
      </w:r>
      <w:r w:rsidR="00D56BF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foram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criados em 1988 para assegurar </w:t>
      </w:r>
      <w:r w:rsidR="0087053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uma formação básica comum e igualitária em todo país, eles devem ser seguidos dos Temas transversais que </w:t>
      </w:r>
      <w:r w:rsidR="0087053F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"tratam de processos que estão sendo intensamente vividos pela sociedade, pelas comunidades, pelas famílias, pelos alunos e educadores em seu </w:t>
      </w:r>
      <w:r w:rsidR="0087053F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cotidiano" (</w:t>
      </w:r>
      <w:r w:rsid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BRASIL, 1998, p. </w:t>
      </w:r>
      <w:r w:rsidR="00037C6C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26</w:t>
      </w:r>
      <w:r w:rsidR="0087053F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:rsidR="00163EC7" w:rsidRPr="00F442A5" w:rsidRDefault="0087053F" w:rsidP="0087053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partir destes dois documentos é mais fácil compreender </w:t>
      </w:r>
      <w:r w:rsidR="000121D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como ocorre a </w:t>
      </w:r>
      <w:r w:rsidR="00D96D4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condução da Educação Ambiental no Brasil, </w:t>
      </w:r>
      <w:r w:rsidR="000121D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pois em nenhum documento está previsto a Educação Ambiental como disciplina, podendo ser considerada na parte diversificada de </w:t>
      </w:r>
      <w:r w:rsidR="00D96D4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algumas escolas</w:t>
      </w:r>
      <w:r w:rsidR="000121D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optam por ter a</w:t>
      </w:r>
      <w:proofErr w:type="gramStart"/>
      <w:r w:rsidR="000121D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6D4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D96D4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educação ambiental como disciplina, </w:t>
      </w:r>
      <w:r w:rsidR="000121D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nas </w:t>
      </w:r>
      <w:r w:rsidR="00D96D4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outras esse assunto </w:t>
      </w:r>
      <w:r w:rsidR="0098056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deve ser tratado em sua transversalidade. </w:t>
      </w:r>
    </w:p>
    <w:p w:rsidR="00163EC7" w:rsidRPr="00F442A5" w:rsidRDefault="00163EC7" w:rsidP="0087053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De acordo com Ramos; Aquino (2015, p. 241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A02EC" w:rsidRPr="00F442A5" w:rsidRDefault="00163EC7" w:rsidP="00D56BFF">
      <w:pPr>
        <w:ind w:left="22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Artigo 26 da LDB de 1996 (BRASIL, 1996) mantém a divisão em núcleos do currículo do ensino básico, sendo um núcleo comum, onde estão inclusas as disciplinas obrigatórias, e a parte diversificada, onde podem ser incluídas disciplinas de livre escolha das escolas e dos sistemas de ensino, podendo ser, por exemplo: educação ambiental, dança de salão, informática, música, etc. À parte diversificada são destinados cerca de vinte e cinco por cento da carga horária. </w:t>
      </w:r>
    </w:p>
    <w:p w:rsidR="00DA02EC" w:rsidRPr="00F442A5" w:rsidRDefault="00DA02EC" w:rsidP="003D68C8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141D3" w:rsidRPr="00F442A5" w:rsidRDefault="00163EC7" w:rsidP="00D56BF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Por essa razão um órgão de Educação Ambiental como um departamento da Secretaria Municipal de Meio Ambiental deve pensar qualquer aç</w:t>
      </w:r>
      <w:r w:rsidR="00D56BF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ão educativa envolvida como</w:t>
      </w:r>
      <w:proofErr w:type="gramStart"/>
      <w:r w:rsidR="00D56BF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Tema Transversal, </w:t>
      </w:r>
      <w:r w:rsidR="00D56BF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principalmente em </w:t>
      </w:r>
      <w:r w:rsidR="002374CD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tempos de pandemia, que apesar do Brasil, </w:t>
      </w:r>
      <w:r w:rsidR="00C4551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 </w:t>
      </w:r>
      <w:r w:rsidR="00D56BF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signatário de importantes documentos que preveem Educação de qualidade para todos não consegue garantir essa premissa por apresentar </w:t>
      </w:r>
      <w:r w:rsidR="002374CD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diferenças sociais, </w:t>
      </w:r>
      <w:r w:rsidR="00D56BF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culturais e </w:t>
      </w:r>
      <w:r w:rsidR="002374CD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econômi</w:t>
      </w:r>
      <w:r w:rsidR="0098056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cas que impedem essa igualdade.</w:t>
      </w:r>
    </w:p>
    <w:p w:rsidR="00C141D3" w:rsidRPr="00F442A5" w:rsidRDefault="00C141D3" w:rsidP="0044475B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7553A0" w:rsidRPr="00F442A5" w:rsidRDefault="00357611" w:rsidP="0044475B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  <w:r w:rsidRPr="00F442A5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>METODOLOGIA</w:t>
      </w:r>
    </w:p>
    <w:p w:rsidR="00D56BFF" w:rsidRPr="00F442A5" w:rsidRDefault="00D56BFF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Delineamento do estudo – </w:t>
      </w:r>
    </w:p>
    <w:p w:rsidR="0044475B" w:rsidRPr="00F442A5" w:rsidRDefault="00AA4C6A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 elaborado um estudo qualitativo estruturado em forma de estudo de caso,</w:t>
      </w:r>
      <w:r w:rsidR="00762E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através da elaboração e disponibilização de um P</w:t>
      </w:r>
      <w:r w:rsidR="00272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rograma </w:t>
      </w:r>
      <w:r w:rsidR="00762E53">
        <w:rPr>
          <w:rFonts w:ascii="Times New Roman" w:hAnsi="Times New Roman" w:cs="Times New Roman"/>
          <w:color w:val="000000" w:themeColor="text1"/>
          <w:sz w:val="24"/>
          <w:szCs w:val="24"/>
        </w:rPr>
        <w:t>de Estudo Tutorado,</w:t>
      </w:r>
      <w:proofErr w:type="gramStart"/>
      <w:r w:rsidR="00762E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realizad</w:t>
      </w:r>
      <w:r w:rsidR="0044475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o no município de Três Corações, S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ul de Minas Gerais, </w:t>
      </w:r>
      <w:r w:rsidR="0044475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projeto foi elaborado atendendo as seguintes etapas: </w:t>
      </w:r>
    </w:p>
    <w:p w:rsidR="00D56BFF" w:rsidRPr="00F442A5" w:rsidRDefault="0027271A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Etapa 01 – Elaboração do Programa</w:t>
      </w:r>
      <w:r w:rsidR="007553A0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Ensino Tutorado de Educação Ambiental, sendo que o mesmo foi dividido em três módulos, cada um contemplando as especificidades registra</w:t>
      </w:r>
      <w:r w:rsidR="00D56BF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das abaixo: </w:t>
      </w:r>
    </w:p>
    <w:p w:rsidR="007553A0" w:rsidRPr="00F442A5" w:rsidRDefault="007553A0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Módulo I – Conceito de Meio Ambiente e características específicas do município de Três 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Corações </w:t>
      </w:r>
    </w:p>
    <w:p w:rsidR="007553A0" w:rsidRPr="00F442A5" w:rsidRDefault="007553A0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Módulo II – Gerenciamento de resíduos, onde 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foi estruturados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dados das políticas públicas municipais </w:t>
      </w:r>
    </w:p>
    <w:p w:rsidR="00583F6E" w:rsidRPr="00F442A5" w:rsidRDefault="007553A0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Módulo III – A água e a Defesa Civil, apresentando os recursos hídricos do município e também o que é a Defesa Civil e sua ação. </w:t>
      </w:r>
    </w:p>
    <w:p w:rsidR="00583F6E" w:rsidRPr="00F442A5" w:rsidRDefault="007553A0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Etapa 02 – Foi realizada reunião com as professoras para capacit</w:t>
      </w:r>
      <w:r w:rsidR="00762E53">
        <w:rPr>
          <w:rFonts w:ascii="Times New Roman" w:hAnsi="Times New Roman" w:cs="Times New Roman"/>
          <w:color w:val="000000" w:themeColor="text1"/>
          <w:sz w:val="24"/>
          <w:szCs w:val="24"/>
        </w:rPr>
        <w:t>ação e apresentação do material.</w:t>
      </w:r>
    </w:p>
    <w:p w:rsidR="00583F6E" w:rsidRPr="00F442A5" w:rsidRDefault="00583F6E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Etapa 03 – Aplicação dos materiais nas escolas dependendo da escolha dos professores e de acordo com a realidade de cada comunidade. </w:t>
      </w:r>
    </w:p>
    <w:p w:rsidR="00583F6E" w:rsidRPr="00F442A5" w:rsidRDefault="00583F6E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Etapa 04 –</w:t>
      </w:r>
      <w:r w:rsidR="0044475B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6BF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Elaboração de ações 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envolvimento de professores e alunos </w:t>
      </w:r>
    </w:p>
    <w:p w:rsidR="00583F6E" w:rsidRPr="00F442A5" w:rsidRDefault="00583F6E" w:rsidP="0044475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- Concurso Cultural sobre a ação da Defesa civil - Já realizado e encerrado, apresentando como produtos: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vídeos contra queimadas e duas redações. </w:t>
      </w:r>
    </w:p>
    <w:p w:rsidR="00F442A5" w:rsidRDefault="00583F6E" w:rsidP="0035761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- Concurso de Frases em andamento, finaliza</w:t>
      </w:r>
      <w:r w:rsidR="00D56BFF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ção prevista para 03 de julho.</w:t>
      </w:r>
    </w:p>
    <w:p w:rsidR="00F442A5" w:rsidRDefault="00F442A5" w:rsidP="0035761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Etapa 5 – Avaliação da efetividade do PET, de acordo com os trabalhos desenvolvidos nas escolas. </w:t>
      </w:r>
    </w:p>
    <w:p w:rsidR="00F442A5" w:rsidRPr="00F442A5" w:rsidRDefault="00F442A5" w:rsidP="0035761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1B62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  <w:r w:rsidRPr="00F442A5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>RESULTADOS E DISCUSSÃO</w:t>
      </w:r>
    </w:p>
    <w:p w:rsidR="00F442A5" w:rsidRPr="00F442A5" w:rsidRDefault="00F442A5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44475B" w:rsidRPr="00F442A5" w:rsidRDefault="0044475B" w:rsidP="0044475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ab/>
      </w:r>
      <w:r w:rsidR="00FC1B62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De acordo com Freire (1996) Meio ambiente é composto pelos elementos bióticos, abi</w:t>
      </w:r>
      <w:r w:rsidR="0014131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óticos so</w:t>
      </w:r>
      <w:r w:rsidR="0027271A">
        <w:rPr>
          <w:rFonts w:ascii="Times New Roman" w:hAnsi="Times New Roman" w:cs="Times New Roman"/>
          <w:color w:val="000000" w:themeColor="text1"/>
          <w:sz w:val="24"/>
          <w:szCs w:val="24"/>
        </w:rPr>
        <w:t>b influência da cultura, o Programa</w:t>
      </w:r>
      <w:r w:rsidR="0014131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Ensino Tutorado traz essa discussão de maneira lúdica, buscando o envolvime</w:t>
      </w:r>
      <w:r w:rsidR="001E4AB9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nto dos envolvidos no processo</w:t>
      </w:r>
      <w:r w:rsidR="00DA269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, como exposto na Figura 01</w:t>
      </w:r>
      <w:proofErr w:type="gramStart"/>
      <w:r w:rsidR="001E4AB9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 w:rsidR="001E4AB9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41315" w:rsidRPr="00F442A5" w:rsidRDefault="00141315" w:rsidP="00DA269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534D68A9" wp14:editId="5BB4F8D4">
            <wp:extent cx="2928025" cy="2123631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6590" cy="213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B9" w:rsidRPr="00F442A5" w:rsidRDefault="001E4AB9" w:rsidP="00DA269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</w:t>
      </w:r>
      <w:r w:rsidR="00DA269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igura 01</w:t>
      </w:r>
      <w:proofErr w:type="gramStart"/>
      <w:r w:rsidR="00DA269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– Fonte própria</w:t>
      </w:r>
    </w:p>
    <w:p w:rsidR="001E4AB9" w:rsidRPr="00F442A5" w:rsidRDefault="001E4AB9" w:rsidP="001E4AB9">
      <w:pPr>
        <w:spacing w:line="36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cultura é trabalhada ao apresentar os principais patrimônios históricos do município, proporcionando uma forma de aprender mais sobre esses locais,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contempland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que foi proposto por Freire (1996), como pode ser visto na Figura 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03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E4AB9" w:rsidRPr="00F442A5" w:rsidRDefault="001E4AB9" w:rsidP="00DA269A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48BACA43" wp14:editId="40EE3FBC">
            <wp:extent cx="2762655" cy="204370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3533" cy="205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69A" w:rsidRPr="00F442A5" w:rsidRDefault="00DA269A" w:rsidP="00DA269A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Figura 02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– Matriz Sagrada Família</w:t>
      </w:r>
    </w:p>
    <w:p w:rsidR="00DA269A" w:rsidRPr="00F442A5" w:rsidRDefault="00DA269A" w:rsidP="00DA269A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Fonte própria</w:t>
      </w:r>
    </w:p>
    <w:p w:rsidR="00DA269A" w:rsidRPr="00F442A5" w:rsidRDefault="00DA269A" w:rsidP="00DA269A">
      <w:pPr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05DD" w:rsidRPr="00F442A5" w:rsidRDefault="0044475B" w:rsidP="0014131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 xml:space="preserve"> </w:t>
      </w:r>
      <w:r w:rsidR="00141315" w:rsidRPr="00F442A5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ab/>
      </w:r>
      <w:r w:rsidR="00141315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material </w:t>
      </w:r>
      <w:r w:rsidR="001E4AB9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vai de encontro ao exposto na Base Nacional curricular comum e de acordo com o Estado</w:t>
      </w:r>
      <w:proofErr w:type="gramStart"/>
      <w:r w:rsidR="001E4AB9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  <w:r w:rsidR="001E4AB9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ao apresentar as principais habilidades que podem ser contempladas com o desenvolvimento do material, como exposto na F</w:t>
      </w:r>
      <w:r w:rsidR="00DA269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igura 3 </w:t>
      </w:r>
    </w:p>
    <w:p w:rsidR="001E4AB9" w:rsidRPr="00F442A5" w:rsidRDefault="001E4AB9" w:rsidP="00DA269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0F0FEF82" wp14:editId="71640A64">
            <wp:extent cx="4591455" cy="143437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4360" cy="14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B9" w:rsidRPr="00F442A5" w:rsidRDefault="001E4AB9" w:rsidP="00DA269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Fonte</w:t>
      </w:r>
      <w:r w:rsidR="00DA269A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03 – Habilidades de acordo com a BNCC </w:t>
      </w:r>
    </w:p>
    <w:p w:rsidR="00DA269A" w:rsidRPr="00F442A5" w:rsidRDefault="00DA269A" w:rsidP="00DA269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Fonte: Própria </w:t>
      </w:r>
    </w:p>
    <w:p w:rsidR="00DA269A" w:rsidRPr="00F442A5" w:rsidRDefault="00DA269A" w:rsidP="00DA269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269A" w:rsidRPr="00F442A5" w:rsidRDefault="00DA269A" w:rsidP="00400D57">
      <w:pPr>
        <w:spacing w:line="36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material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propõe uma estratégia para promoção de pequenas mudanças, promovendo uma alteração de comportamento, o que  segundo </w:t>
      </w:r>
      <w:proofErr w:type="spell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Bissaco</w:t>
      </w:r>
      <w:proofErr w:type="spell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(2016) é uma das funções da Educação Ambiental. Essa situação pode ser observada na Figura 04. </w:t>
      </w:r>
    </w:p>
    <w:p w:rsidR="00DA269A" w:rsidRPr="00762E53" w:rsidRDefault="00DA269A" w:rsidP="00400D57">
      <w:pPr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 w:rsidRPr="00762E53">
        <w:rPr>
          <w:rFonts w:ascii="Times New Roman" w:hAnsi="Times New Roman" w:cs="Times New Roman"/>
          <w:noProof/>
          <w:color w:val="000000" w:themeColor="text1"/>
          <w:lang w:eastAsia="pt-BR" w:bidi="ar-SA"/>
        </w:rPr>
        <w:lastRenderedPageBreak/>
        <w:drawing>
          <wp:inline distT="0" distB="0" distL="0" distR="0" wp14:anchorId="25EF9910" wp14:editId="73CFC284">
            <wp:extent cx="2597374" cy="1556426"/>
            <wp:effectExtent l="0" t="0" r="0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042" cy="15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57" w:rsidRPr="00762E53" w:rsidRDefault="0027271A" w:rsidP="00400D57">
      <w:pPr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Figura 04 - Atividades do Programa </w:t>
      </w:r>
      <w:r w:rsidR="00400D57" w:rsidRPr="00762E53">
        <w:rPr>
          <w:rFonts w:ascii="Times New Roman" w:hAnsi="Times New Roman" w:cs="Times New Roman"/>
          <w:color w:val="000000" w:themeColor="text1"/>
        </w:rPr>
        <w:t>de Ensino Tutorado</w:t>
      </w:r>
    </w:p>
    <w:p w:rsidR="00400D57" w:rsidRPr="00762E53" w:rsidRDefault="00400D57" w:rsidP="00400D57">
      <w:pPr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 w:rsidRPr="00762E53">
        <w:rPr>
          <w:rFonts w:ascii="Times New Roman" w:hAnsi="Times New Roman" w:cs="Times New Roman"/>
          <w:color w:val="000000" w:themeColor="text1"/>
        </w:rPr>
        <w:t>Fonte própria</w:t>
      </w:r>
    </w:p>
    <w:p w:rsidR="00400D57" w:rsidRPr="00F442A5" w:rsidRDefault="00400D57" w:rsidP="00400D57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7C6C" w:rsidRPr="00F442A5" w:rsidRDefault="0027271A" w:rsidP="00037C6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 programa</w:t>
      </w:r>
      <w:r w:rsidR="00400D5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Ensino Tutorado é uma estratégia para a realização da educação Ambiental em épocas de pandemia, é apresent</w:t>
      </w:r>
      <w:r w:rsidR="00037C6C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ado e</w:t>
      </w:r>
      <w:r w:rsidR="00400D5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Parâmetro Curricular Comum </w:t>
      </w:r>
      <w:r w:rsidR="00400D57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 por tratar de assuntos </w:t>
      </w:r>
      <w:r w:rsidR="00037C6C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vivenciados pela comunidade escolar, pode ser classificado como tema transversal indo de acordo ao</w:t>
      </w:r>
      <w:proofErr w:type="gramStart"/>
      <w:r w:rsidR="00037C6C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gramEnd"/>
      <w:r w:rsidR="00037C6C" w:rsidRPr="00F44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estabelecido como política pública para Educação Ambiental (BRASIL, 1988), essa vertente do material pode ser percebido na Figura 05 e Figura 06. </w:t>
      </w:r>
    </w:p>
    <w:p w:rsidR="00037C6C" w:rsidRPr="00F442A5" w:rsidRDefault="00037C6C" w:rsidP="00037C6C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04663BA4" wp14:editId="610AB574">
            <wp:extent cx="3219855" cy="1896283"/>
            <wp:effectExtent l="0" t="0" r="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5328" cy="18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6C" w:rsidRPr="00762E53" w:rsidRDefault="00037C6C" w:rsidP="00037C6C">
      <w:pPr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 w:rsidRPr="00762E53">
        <w:rPr>
          <w:rFonts w:ascii="Times New Roman" w:hAnsi="Times New Roman" w:cs="Times New Roman"/>
          <w:color w:val="000000" w:themeColor="text1"/>
        </w:rPr>
        <w:t>Figura 5 – Reflexão sobre os tipos de obsolescência existentes</w:t>
      </w:r>
    </w:p>
    <w:p w:rsidR="00037C6C" w:rsidRPr="00762E53" w:rsidRDefault="00037C6C" w:rsidP="00037C6C">
      <w:pPr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 w:rsidRPr="00762E53">
        <w:rPr>
          <w:rFonts w:ascii="Times New Roman" w:hAnsi="Times New Roman" w:cs="Times New Roman"/>
          <w:color w:val="000000" w:themeColor="text1"/>
        </w:rPr>
        <w:t>Fonte própria</w:t>
      </w:r>
    </w:p>
    <w:p w:rsidR="00037C6C" w:rsidRPr="00F442A5" w:rsidRDefault="00037C6C" w:rsidP="00037C6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D57" w:rsidRPr="00F442A5" w:rsidRDefault="00037C6C" w:rsidP="00037C6C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 w:bidi="ar-SA"/>
        </w:rPr>
        <w:lastRenderedPageBreak/>
        <w:drawing>
          <wp:inline distT="0" distB="0" distL="0" distR="0" wp14:anchorId="72E009CA" wp14:editId="17E484BE">
            <wp:extent cx="2898842" cy="2236943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4063" cy="224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6C" w:rsidRPr="00F442A5" w:rsidRDefault="00037C6C" w:rsidP="00037C6C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Figura 06 – Cronograma da coleta seletiva na cidade de Três Corações</w:t>
      </w:r>
    </w:p>
    <w:p w:rsidR="00037C6C" w:rsidRPr="00F442A5" w:rsidRDefault="00037C6C" w:rsidP="00037C6C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Fonte: própria</w:t>
      </w:r>
    </w:p>
    <w:p w:rsidR="00A41D37" w:rsidRPr="00F442A5" w:rsidRDefault="00A41D37" w:rsidP="00037C6C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1D37" w:rsidRPr="00F442A5" w:rsidRDefault="00A41D37" w:rsidP="003E4033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 educação é uma via de mão dupla, nem sempre o objetivo</w:t>
      </w:r>
      <w:r w:rsidR="003E403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traçado</w:t>
      </w:r>
      <w:proofErr w:type="gramStart"/>
      <w:r w:rsidR="003E403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 cumprido, </w:t>
      </w:r>
      <w:r w:rsidR="003E403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mas o </w:t>
      </w:r>
      <w:r w:rsidR="0027271A">
        <w:rPr>
          <w:rFonts w:ascii="Times New Roman" w:hAnsi="Times New Roman" w:cs="Times New Roman"/>
          <w:color w:val="000000" w:themeColor="text1"/>
          <w:sz w:val="24"/>
          <w:szCs w:val="24"/>
        </w:rPr>
        <w:t>Programa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ensino tutorado, </w:t>
      </w:r>
      <w:r w:rsidR="003E403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 muito bem aceito pelas escolas do Fundamental I e II, abaixo </w:t>
      </w:r>
      <w:r w:rsidR="00CA125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apresenta-se a F</w:t>
      </w:r>
      <w:r w:rsidR="003E403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igura 07, um dos momentos de  apresentação do Ensino Tutorado na Escola Municipal Maria </w:t>
      </w:r>
      <w:proofErr w:type="spellStart"/>
      <w:r w:rsidR="003E403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Evani</w:t>
      </w:r>
      <w:proofErr w:type="spellEnd"/>
      <w:r w:rsidR="003E403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Gomes Teles, escola do Ensino Fundamental </w:t>
      </w:r>
      <w:r w:rsidR="00CA125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 </w:t>
      </w:r>
      <w:r w:rsidR="003E403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da Rede Municipal de Ensino.</w:t>
      </w:r>
    </w:p>
    <w:p w:rsidR="003E4033" w:rsidRPr="00F442A5" w:rsidRDefault="003E4033" w:rsidP="00762E53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34C53854" wp14:editId="0D0EB70D">
            <wp:extent cx="2607013" cy="1954623"/>
            <wp:effectExtent l="0" t="0" r="3175" b="7620"/>
            <wp:docPr id="32" name="Imagem 32" descr="C:\Users\Simone\Downloads\WhatsApp Image 2021-06-28 at 12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e\Downloads\WhatsApp Image 2021-06-28 at 12.09.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10" cy="19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57" w:rsidRPr="00F442A5" w:rsidRDefault="00CA1257" w:rsidP="00762E53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Figura 07-</w:t>
      </w:r>
      <w:proofErr w:type="gramStart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Reunião realizada dia 18/06/2021</w:t>
      </w:r>
    </w:p>
    <w:p w:rsidR="00CA1257" w:rsidRPr="00F442A5" w:rsidRDefault="00414CEB" w:rsidP="00762E53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Fonte: P</w:t>
      </w:r>
      <w:r w:rsidR="00CA125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rópria</w:t>
      </w:r>
    </w:p>
    <w:p w:rsidR="00CA1257" w:rsidRPr="00F442A5" w:rsidRDefault="00CA1257" w:rsidP="00F442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1257" w:rsidRPr="00F442A5" w:rsidRDefault="00CA1257" w:rsidP="00F442A5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A Figura 8, refere-se a um</w:t>
      </w:r>
      <w:r w:rsidR="00272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atividade que consta no Programa </w:t>
      </w: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de Ensino Tutorado I, retratando a Igreja do Cristo, as atividades fa</w:t>
      </w:r>
      <w:r w:rsidR="00F442A5">
        <w:rPr>
          <w:rFonts w:ascii="Times New Roman" w:hAnsi="Times New Roman" w:cs="Times New Roman"/>
          <w:color w:val="000000" w:themeColor="text1"/>
          <w:sz w:val="24"/>
          <w:szCs w:val="24"/>
        </w:rPr>
        <w:t>zem parte da proposta,</w:t>
      </w:r>
      <w:proofErr w:type="gramStart"/>
      <w:r w:rsid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  <w:r w:rsid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que os alunos possam perceber a relação proposta Freire em 1996, relacionando Meio Ambiente e Cultura. </w:t>
      </w:r>
    </w:p>
    <w:p w:rsidR="003E4033" w:rsidRPr="00F442A5" w:rsidRDefault="003E4033" w:rsidP="003E4033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 w:bidi="ar-SA"/>
        </w:rPr>
        <w:lastRenderedPageBreak/>
        <w:drawing>
          <wp:inline distT="0" distB="0" distL="0" distR="0" wp14:anchorId="08911A9C" wp14:editId="41B67E95">
            <wp:extent cx="1789890" cy="2477838"/>
            <wp:effectExtent l="0" t="0" r="1270" b="0"/>
            <wp:docPr id="31" name="Imagem 31" descr="C:\Users\Simone\Downloads\WhatsApp Image 2021-06-28 at 12.09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mone\Downloads\WhatsApp Image 2021-06-28 at 12.09.47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92" cy="24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33" w:rsidRPr="00F442A5" w:rsidRDefault="003E4033" w:rsidP="003E4033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Figura 07 – Igreja do Lar Cristo Rei</w:t>
      </w:r>
    </w:p>
    <w:p w:rsidR="003E4033" w:rsidRDefault="00414CEB" w:rsidP="003E4033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Fonte: P</w:t>
      </w:r>
      <w:r w:rsidR="003E4033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rópria</w:t>
      </w:r>
    </w:p>
    <w:p w:rsidR="00F442A5" w:rsidRDefault="00F442A5" w:rsidP="003E4033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42A5" w:rsidRDefault="00F442A5" w:rsidP="00F442A5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uso do PET pode ser considerado efetivo, principalmente devido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participação de alunos e professores no concurso de frases proposto pela equipe e que contou 245 inscritos, sendo que os ganhadores foram premiados, como pode perceber na notícia da Figura 08. </w:t>
      </w:r>
    </w:p>
    <w:p w:rsidR="00F442A5" w:rsidRDefault="00F442A5" w:rsidP="003E4033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1122DE8B" wp14:editId="01C027C2">
            <wp:extent cx="4927668" cy="4221804"/>
            <wp:effectExtent l="0" t="0" r="635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7125" cy="42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A5" w:rsidRPr="00F442A5" w:rsidRDefault="00F442A5" w:rsidP="003E4033">
      <w:pPr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 w:rsidRPr="00F442A5">
        <w:rPr>
          <w:rFonts w:ascii="Times New Roman" w:hAnsi="Times New Roman" w:cs="Times New Roman"/>
          <w:color w:val="000000" w:themeColor="text1"/>
        </w:rPr>
        <w:t>(</w:t>
      </w:r>
      <w:r w:rsidR="00762E53">
        <w:rPr>
          <w:rFonts w:ascii="Times New Roman" w:hAnsi="Times New Roman" w:cs="Times New Roman"/>
          <w:color w:val="000000" w:themeColor="text1"/>
        </w:rPr>
        <w:t xml:space="preserve">Figura 08- </w:t>
      </w:r>
      <w:hyperlink r:id="rId24" w:history="1">
        <w:r w:rsidRPr="00F442A5">
          <w:rPr>
            <w:rStyle w:val="Hyperlink"/>
            <w:rFonts w:ascii="Times New Roman" w:hAnsi="Times New Roman" w:cs="Times New Roman"/>
          </w:rPr>
          <w:t>http://trescoracoes.mg.gov.br/index.php/noticias/18676-entrega-dos-premios-do-concurso-cultural</w:t>
        </w:r>
      </w:hyperlink>
      <w:r w:rsidRPr="00F442A5">
        <w:rPr>
          <w:rFonts w:ascii="Times New Roman" w:hAnsi="Times New Roman" w:cs="Times New Roman"/>
          <w:color w:val="000000" w:themeColor="text1"/>
        </w:rPr>
        <w:t>. Acesso em 16/07/2021</w:t>
      </w:r>
      <w:proofErr w:type="gramStart"/>
      <w:r w:rsidRPr="00F442A5">
        <w:rPr>
          <w:rFonts w:ascii="Times New Roman" w:hAnsi="Times New Roman" w:cs="Times New Roman"/>
          <w:color w:val="000000" w:themeColor="text1"/>
        </w:rPr>
        <w:t>)</w:t>
      </w:r>
      <w:proofErr w:type="gramEnd"/>
      <w:r w:rsidRPr="00F442A5">
        <w:rPr>
          <w:rFonts w:ascii="Times New Roman" w:hAnsi="Times New Roman" w:cs="Times New Roman"/>
          <w:color w:val="000000" w:themeColor="text1"/>
        </w:rPr>
        <w:t xml:space="preserve"> </w:t>
      </w:r>
    </w:p>
    <w:p w:rsidR="00A41D37" w:rsidRPr="00F442A5" w:rsidRDefault="00A41D37" w:rsidP="00037C6C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033" w:rsidRPr="00F442A5" w:rsidRDefault="003E4033" w:rsidP="00037C6C">
      <w:pPr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05DD" w:rsidRPr="00F442A5" w:rsidRDefault="00D405DD" w:rsidP="00FF13AF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078C8" w:rsidRPr="00F442A5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  <w:r w:rsidRPr="00F442A5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>CONSIDERAÇÕES FINAIS</w:t>
      </w:r>
    </w:p>
    <w:p w:rsidR="00037C6C" w:rsidRPr="00F442A5" w:rsidRDefault="00037C6C" w:rsidP="00CA125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Considera-se a partir da experiência apresentada </w:t>
      </w:r>
      <w:r w:rsidR="00A41D3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>que a Educação Ambiental pode ser realizada mesmo em meio a Pandemia</w:t>
      </w:r>
      <w:r w:rsidR="00CA1257" w:rsidRPr="00F442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envolvimento de alunos e professores como atores ativos deste processo, sendo realizada atendendo as especif</w:t>
      </w:r>
      <w:r w:rsidR="00CE3E9A">
        <w:rPr>
          <w:rFonts w:ascii="Times New Roman" w:hAnsi="Times New Roman" w:cs="Times New Roman"/>
          <w:color w:val="000000" w:themeColor="text1"/>
          <w:sz w:val="24"/>
          <w:szCs w:val="24"/>
        </w:rPr>
        <w:t>icidades da legislação vigente, utilizando o modelo de P</w:t>
      </w:r>
      <w:r w:rsidR="0027271A">
        <w:rPr>
          <w:rFonts w:ascii="Times New Roman" w:hAnsi="Times New Roman" w:cs="Times New Roman"/>
          <w:color w:val="000000" w:themeColor="text1"/>
          <w:sz w:val="24"/>
          <w:szCs w:val="24"/>
        </w:rPr>
        <w:t>rograma</w:t>
      </w:r>
      <w:r w:rsidR="00CE3E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Ensino Tutorado para sua estruturação. </w:t>
      </w:r>
    </w:p>
    <w:p w:rsidR="00A078C8" w:rsidRPr="00F442A5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037C6C" w:rsidRPr="00F442A5" w:rsidRDefault="00037C6C" w:rsidP="00CA1257">
      <w:pPr>
        <w:pStyle w:val="Corpodetexto"/>
        <w:spacing w:before="94" w:line="244" w:lineRule="auto"/>
        <w:ind w:right="38"/>
        <w:jc w:val="both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pt-BR"/>
        </w:rPr>
      </w:pPr>
    </w:p>
    <w:p w:rsidR="00037C6C" w:rsidRPr="00F442A5" w:rsidRDefault="00037C6C" w:rsidP="0027271A">
      <w:pPr>
        <w:pStyle w:val="Corpodetexto"/>
        <w:spacing w:before="94" w:line="244" w:lineRule="auto"/>
        <w:ind w:right="38"/>
        <w:jc w:val="both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pt-BR"/>
        </w:rPr>
      </w:pPr>
    </w:p>
    <w:p w:rsidR="00A078C8" w:rsidRPr="00F442A5" w:rsidRDefault="00A078C8" w:rsidP="00F442A5">
      <w:pPr>
        <w:pStyle w:val="Corpodetexto"/>
        <w:spacing w:before="94" w:line="244" w:lineRule="auto"/>
        <w:ind w:right="38"/>
        <w:jc w:val="both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pt-BR"/>
        </w:rPr>
      </w:pPr>
    </w:p>
    <w:p w:rsidR="00A078C8" w:rsidRPr="00F442A5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  <w:r w:rsidRPr="00F442A5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>REFERÊNCIAS</w:t>
      </w:r>
      <w:proofErr w:type="gramStart"/>
      <w:r w:rsidR="0027271A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 xml:space="preserve">  </w:t>
      </w:r>
      <w:proofErr w:type="gramEnd"/>
      <w:r w:rsidR="0027271A"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  <w:t xml:space="preserve">BIBLIOGRÁFICAS </w:t>
      </w:r>
    </w:p>
    <w:p w:rsidR="00084ED1" w:rsidRPr="00887667" w:rsidRDefault="00084ED1" w:rsidP="00084ED1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084ED1" w:rsidRPr="00887667" w:rsidRDefault="00084ED1" w:rsidP="0027271A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BISSACO, CM Educação ambiental e infância: valores construídos no diálogo. In: BONOTTO, DMB</w:t>
      </w:r>
      <w:proofErr w:type="gram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.,</w:t>
      </w:r>
      <w:proofErr w:type="gram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CARVALHO, MBSS., </w:t>
      </w:r>
      <w:proofErr w:type="spell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orgs</w:t>
      </w:r>
      <w:proofErr w:type="spell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Educação Ambiental e valores na escola: buscando espaços, investindo em novos tempos [online]. São Paulo: Cultura Acadêmica, 2016, pp. 106-118. ISBN 978- 85-7983-762-3. </w:t>
      </w:r>
      <w:proofErr w:type="spell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Available</w:t>
      </w:r>
      <w:proofErr w:type="spell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proofErr w:type="spell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doi</w:t>
      </w:r>
      <w:proofErr w:type="spell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10.7476/9788579837623. </w:t>
      </w:r>
      <w:proofErr w:type="spell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Also</w:t>
      </w:r>
      <w:proofErr w:type="spell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available</w:t>
      </w:r>
      <w:proofErr w:type="spell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proofErr w:type="gram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ePUB</w:t>
      </w:r>
      <w:proofErr w:type="spellEnd"/>
      <w:proofErr w:type="gram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proofErr w:type="spell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: http://books.scielo.org/id/85fqc/epub/bonotto-9788579837623.epub.</w:t>
      </w:r>
    </w:p>
    <w:p w:rsidR="00084ED1" w:rsidRPr="00887667" w:rsidRDefault="00084ED1" w:rsidP="0027271A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DA02EC" w:rsidRPr="00887667" w:rsidRDefault="007D0CEC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BRASIL. </w:t>
      </w:r>
      <w:r w:rsidR="00CE3E9A" w:rsidRPr="008876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Política Nacional de Educação </w:t>
      </w:r>
      <w:proofErr w:type="gramStart"/>
      <w:r w:rsidR="00CE3E9A" w:rsidRPr="008876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Ambiental </w:t>
      </w:r>
      <w:r w:rsidR="00CE3E9A" w:rsidRPr="008876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="00CE3E9A" w:rsidRPr="008876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1999. Disponível em: </w:t>
      </w:r>
      <w:hyperlink r:id="rId25" w:history="1">
        <w:r w:rsidR="00CE3E9A" w:rsidRPr="0088766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http://www.planalto.gov.br/CCIVIL_03/LEIS/L9795.HTM</w:t>
        </w:r>
      </w:hyperlink>
      <w:r w:rsidR="00CE3E9A" w:rsidRPr="008876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Acesso em 16/07/2021</w:t>
      </w:r>
      <w:r w:rsidRPr="008876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7D0CEC" w:rsidRPr="00887667" w:rsidRDefault="007D0CEC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D0CEC" w:rsidRPr="00887667" w:rsidRDefault="00084ED1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76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_____. </w:t>
      </w:r>
      <w:r w:rsidR="007D0CEC" w:rsidRPr="008876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Lei de diretrizes e bases da educação. 1996. Disponível em </w:t>
      </w:r>
      <w:hyperlink r:id="rId26" w:history="1">
        <w:r w:rsidR="007D0CEC" w:rsidRPr="0088766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http://www.planalto.gov.br/ccivil_03/leis/l9394.htm</w:t>
        </w:r>
      </w:hyperlink>
      <w:r w:rsidR="007D0CEC" w:rsidRPr="008876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Acesso em 16/07/2021.</w:t>
      </w:r>
    </w:p>
    <w:p w:rsidR="00084ED1" w:rsidRPr="00887667" w:rsidRDefault="00084ED1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84ED1" w:rsidRPr="00887667" w:rsidRDefault="00084ED1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_____. Parâmetros Curriculares Nacionais (PCN). Brasília: MEC/SEF, 1998.</w:t>
      </w:r>
    </w:p>
    <w:p w:rsidR="00887667" w:rsidRPr="00887667" w:rsidRDefault="00887667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271A" w:rsidRDefault="00887667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DIAS, Genebaldo Freire. </w:t>
      </w:r>
      <w:r w:rsidRPr="008876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Educação e gestão ambiental</w:t>
      </w:r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ed. São Paulo: Gaia, 2006. </w:t>
      </w:r>
    </w:p>
    <w:p w:rsidR="0027271A" w:rsidRDefault="0027271A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271A" w:rsidRDefault="0027271A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2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SEE. Plano de Estudo Tutorado foi desenvolvido para garantir educação com equidade de acesso a todos os estudantes. 2021. Disponível em: </w:t>
      </w:r>
      <w:proofErr w:type="gramStart"/>
      <w:r w:rsidRPr="0027271A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proofErr w:type="gramEnd"/>
      <w:r w:rsidRPr="002727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://www2.educacao.mg.gov.br/component/gmg/story/11394-plano-de-estudo-tutorado-foi-desenvolvido-para-garantir-educacao-com-equidade-de-acesso-a-todos-os-estudantes. </w:t>
      </w:r>
      <w:proofErr w:type="gramStart"/>
      <w:r w:rsidRPr="0027271A">
        <w:rPr>
          <w:rFonts w:ascii="Times New Roman" w:hAnsi="Times New Roman" w:cs="Times New Roman"/>
          <w:color w:val="000000" w:themeColor="text1"/>
          <w:sz w:val="24"/>
          <w:szCs w:val="24"/>
        </w:rPr>
        <w:t>Acesso em 16/07/2021)</w:t>
      </w:r>
      <w:proofErr w:type="gramEnd"/>
    </w:p>
    <w:p w:rsidR="0027271A" w:rsidRDefault="0027271A" w:rsidP="0027271A">
      <w:pPr>
        <w:tabs>
          <w:tab w:val="center" w:pos="453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ED1" w:rsidRDefault="0027271A" w:rsidP="0027271A">
      <w:pPr>
        <w:tabs>
          <w:tab w:val="center" w:pos="4536"/>
        </w:tabs>
        <w:rPr>
          <w:rFonts w:ascii="Arial" w:hAnsi="Arial" w:cs="Arial"/>
          <w:color w:val="403D3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>Teixeira, Cristina e </w:t>
      </w:r>
      <w:proofErr w:type="spellStart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>Torales</w:t>
      </w:r>
      <w:proofErr w:type="spellEnd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 xml:space="preserve">, Marília </w:t>
      </w:r>
      <w:proofErr w:type="spellStart"/>
      <w:proofErr w:type="gramStart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>AndradeA</w:t>
      </w:r>
      <w:proofErr w:type="spellEnd"/>
      <w:proofErr w:type="gramEnd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 xml:space="preserve"> questão ambiental e a formação de professores para a educação básica: um olhar sobre as licenciaturas. Educar em Revista [online]. 2014, n. spe3 [Acessado 16 Julho 2021</w:t>
      </w:r>
      <w:proofErr w:type="gramStart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>] ,</w:t>
      </w:r>
      <w:proofErr w:type="gramEnd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 xml:space="preserve"> pp. 127-144. Disponível em: &lt;</w:t>
      </w:r>
      <w:proofErr w:type="gramStart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>https</w:t>
      </w:r>
      <w:proofErr w:type="gramEnd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 xml:space="preserve">://doi.org/10.1590/0104-4060.38111&gt;. </w:t>
      </w:r>
      <w:proofErr w:type="spellStart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>Epub</w:t>
      </w:r>
      <w:proofErr w:type="spellEnd"/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 xml:space="preserve"> 14 Jan 2015. ISSN 1984-0411. </w:t>
      </w:r>
      <w:hyperlink r:id="rId27" w:history="1">
        <w:r w:rsidRPr="00E62C4E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https://doi.org/10.1590/0104-4060.38111</w:t>
        </w:r>
      </w:hyperlink>
      <w:r>
        <w:rPr>
          <w:rFonts w:ascii="Arial" w:hAnsi="Arial" w:cs="Arial"/>
          <w:color w:val="403D39"/>
          <w:sz w:val="21"/>
          <w:szCs w:val="21"/>
          <w:shd w:val="clear" w:color="auto" w:fill="FFFFFF"/>
        </w:rPr>
        <w:t>.</w:t>
      </w:r>
    </w:p>
    <w:p w:rsidR="0027271A" w:rsidRPr="00887667" w:rsidRDefault="0027271A" w:rsidP="0027271A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C141D3" w:rsidRPr="00887667" w:rsidRDefault="00887667" w:rsidP="0027271A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 e v i s t a C a d e r n o s d e </w:t>
      </w:r>
      <w:proofErr w:type="spell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 t u d o s e P e s q u i s a n a E d u c a ç ã o B á s i c </w:t>
      </w:r>
      <w:proofErr w:type="gram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a ,</w:t>
      </w:r>
      <w:proofErr w:type="gram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 e c i f e , v . </w:t>
      </w:r>
      <w:proofErr w:type="gram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1 .</w:t>
      </w:r>
      <w:proofErr w:type="gram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n .</w:t>
      </w:r>
      <w:proofErr w:type="gram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p . 2 4 0 - 2 4</w:t>
      </w:r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9 ,</w:t>
      </w:r>
      <w:proofErr w:type="gram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0 1 5 . C A p U F P </w:t>
      </w:r>
      <w:proofErr w:type="gramStart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>E .</w:t>
      </w:r>
      <w:proofErr w:type="gramEnd"/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Disponível em: </w:t>
      </w:r>
      <w:hyperlink r:id="rId28" w:history="1">
        <w:r w:rsidRPr="0088766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https://periodicos.ufpe.br/revistas/cadernoscap/article/viewFile/15005/17840</w:t>
        </w:r>
      </w:hyperlink>
      <w:r w:rsidRPr="008876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Acesso em 16/07/2021. </w:t>
      </w:r>
    </w:p>
    <w:p w:rsidR="00C141D3" w:rsidRPr="00887667" w:rsidRDefault="00C141D3" w:rsidP="00AE67B4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C141D3" w:rsidRPr="00F442A5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p w:rsidR="00C141D3" w:rsidRPr="00F442A5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 w:themeColor="text1"/>
          <w:sz w:val="24"/>
          <w:szCs w:val="24"/>
        </w:rPr>
      </w:pPr>
    </w:p>
    <w:sectPr w:rsidR="00C141D3" w:rsidRPr="00F442A5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8B1" w:rsidRDefault="000A48B1">
      <w:r>
        <w:separator/>
      </w:r>
    </w:p>
  </w:endnote>
  <w:endnote w:type="continuationSeparator" w:id="0">
    <w:p w:rsidR="000A48B1" w:rsidRDefault="000A4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C2" w:rsidRDefault="00D23EC2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05990195" wp14:editId="59DE5D69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C2" w:rsidRPr="00FD30C9" w:rsidRDefault="00D23EC2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42B26C65" wp14:editId="51F54412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8B1" w:rsidRDefault="000A48B1">
      <w:r>
        <w:separator/>
      </w:r>
    </w:p>
  </w:footnote>
  <w:footnote w:type="continuationSeparator" w:id="0">
    <w:p w:rsidR="000A48B1" w:rsidRDefault="000A48B1">
      <w:r>
        <w:continuationSeparator/>
      </w:r>
    </w:p>
  </w:footnote>
  <w:footnote w:id="1">
    <w:p w:rsidR="00856895" w:rsidRPr="003B404A" w:rsidRDefault="00D23EC2" w:rsidP="008568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BA7E56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>Orientação: Inserir</w:t>
      </w:r>
      <w:r w:rsidR="00856895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 xml:space="preserve"> aqui: 1°</w:t>
      </w:r>
      <w:r w:rsidR="00B14638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 xml:space="preserve">, 2º, 4º, 5º, 6º - </w:t>
      </w:r>
      <w:r w:rsidR="00856895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 xml:space="preserve">- Funcionária da </w:t>
      </w:r>
      <w:r w:rsidR="00B14638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 xml:space="preserve">Secretaria Municipal de Meio Ambiente – </w:t>
      </w:r>
      <w:hyperlink r:id="rId1" w:history="1">
        <w:r w:rsidR="00B14638" w:rsidRPr="00A17AE8">
          <w:rPr>
            <w:rStyle w:val="Hyperlink"/>
            <w:rFonts w:ascii="Times New Roman" w:eastAsia="Times New Roman" w:hAnsi="Times New Roman" w:cs="Times New Roman"/>
            <w:b/>
            <w:bCs/>
            <w:i/>
            <w:sz w:val="20"/>
            <w:szCs w:val="20"/>
          </w:rPr>
          <w:t>semmatc10@yahoo.com.br</w:t>
        </w:r>
      </w:hyperlink>
      <w:r w:rsidR="00B14638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</w:rPr>
        <w:t xml:space="preserve">. 3º Professora da Secretaria Municipal de Meio Ambiente - </w:t>
      </w:r>
    </w:p>
    <w:p w:rsidR="00D23EC2" w:rsidRPr="003B404A" w:rsidRDefault="00D23EC2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C2" w:rsidRDefault="00D23EC2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214CF4D7" wp14:editId="2059A16B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6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29923A06" wp14:editId="69C8BBD6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4DB01C5" wp14:editId="70DFB429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D23EC2" w:rsidRPr="00EB4F8E" w:rsidRDefault="00D23EC2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F045E" w:rsidRPr="002F045E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4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:rsidR="00D23EC2" w:rsidRPr="00EB4F8E" w:rsidRDefault="00D23EC2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F045E" w:rsidRPr="002F045E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4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C2" w:rsidRPr="00EA79C3" w:rsidRDefault="00D23EC2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510F81AE" wp14:editId="5AEEC28E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13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4AAB354" wp14:editId="73AE6D03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D23EC2" w:rsidRPr="00EB4F8E" w:rsidRDefault="00D23EC2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F045E" w:rsidRPr="002F045E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85.05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" o:allowincell="f" fillcolor="#e36c0a [2409]" stroked="f">
              <v:textbox style="mso-fit-shape-to-text:t" inset=",0,,0">
                <w:txbxContent>
                  <w:p w:rsidR="00D23EC2" w:rsidRPr="00EB4F8E" w:rsidRDefault="00D23EC2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F045E" w:rsidRPr="002F045E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5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43C"/>
    <w:rsid w:val="000121DA"/>
    <w:rsid w:val="00017776"/>
    <w:rsid w:val="00037C6C"/>
    <w:rsid w:val="00072F98"/>
    <w:rsid w:val="00084ED1"/>
    <w:rsid w:val="000A48B1"/>
    <w:rsid w:val="000B5515"/>
    <w:rsid w:val="000D513D"/>
    <w:rsid w:val="000D6947"/>
    <w:rsid w:val="000E0FD9"/>
    <w:rsid w:val="000E3150"/>
    <w:rsid w:val="000E7F1C"/>
    <w:rsid w:val="00104ED2"/>
    <w:rsid w:val="001132E5"/>
    <w:rsid w:val="00131B79"/>
    <w:rsid w:val="00141315"/>
    <w:rsid w:val="00146181"/>
    <w:rsid w:val="00163EC7"/>
    <w:rsid w:val="0017529C"/>
    <w:rsid w:val="001952F8"/>
    <w:rsid w:val="001A5A87"/>
    <w:rsid w:val="001B1129"/>
    <w:rsid w:val="001B2BBC"/>
    <w:rsid w:val="001E4AB9"/>
    <w:rsid w:val="001F7F7A"/>
    <w:rsid w:val="0021343C"/>
    <w:rsid w:val="002358A3"/>
    <w:rsid w:val="002374CD"/>
    <w:rsid w:val="00247C76"/>
    <w:rsid w:val="0027271A"/>
    <w:rsid w:val="00281F0A"/>
    <w:rsid w:val="00283F19"/>
    <w:rsid w:val="002A1BEA"/>
    <w:rsid w:val="002B5DB2"/>
    <w:rsid w:val="002E5F95"/>
    <w:rsid w:val="002E7B6B"/>
    <w:rsid w:val="002F045E"/>
    <w:rsid w:val="003077AB"/>
    <w:rsid w:val="0031461D"/>
    <w:rsid w:val="00324412"/>
    <w:rsid w:val="00340EB7"/>
    <w:rsid w:val="00346D14"/>
    <w:rsid w:val="00357611"/>
    <w:rsid w:val="0037243D"/>
    <w:rsid w:val="003802A2"/>
    <w:rsid w:val="003B404A"/>
    <w:rsid w:val="003C53EF"/>
    <w:rsid w:val="003D68C8"/>
    <w:rsid w:val="003E4033"/>
    <w:rsid w:val="00400D57"/>
    <w:rsid w:val="00406BCC"/>
    <w:rsid w:val="00414CEB"/>
    <w:rsid w:val="0044475B"/>
    <w:rsid w:val="00487129"/>
    <w:rsid w:val="004923F8"/>
    <w:rsid w:val="004951A4"/>
    <w:rsid w:val="004C5AAA"/>
    <w:rsid w:val="004D6CD2"/>
    <w:rsid w:val="004E28E9"/>
    <w:rsid w:val="004F6140"/>
    <w:rsid w:val="00506ACA"/>
    <w:rsid w:val="00517C50"/>
    <w:rsid w:val="00534A41"/>
    <w:rsid w:val="0057318E"/>
    <w:rsid w:val="00583F6E"/>
    <w:rsid w:val="005A2FEA"/>
    <w:rsid w:val="005C1CF2"/>
    <w:rsid w:val="005E7423"/>
    <w:rsid w:val="006451E0"/>
    <w:rsid w:val="006627A8"/>
    <w:rsid w:val="006D2B0B"/>
    <w:rsid w:val="006D7B3A"/>
    <w:rsid w:val="00724D4B"/>
    <w:rsid w:val="007543D5"/>
    <w:rsid w:val="007553A0"/>
    <w:rsid w:val="00762E53"/>
    <w:rsid w:val="007A59C4"/>
    <w:rsid w:val="007A611C"/>
    <w:rsid w:val="007B2F4D"/>
    <w:rsid w:val="007D0CEC"/>
    <w:rsid w:val="007F604F"/>
    <w:rsid w:val="0080361D"/>
    <w:rsid w:val="00810017"/>
    <w:rsid w:val="00810A8D"/>
    <w:rsid w:val="00820492"/>
    <w:rsid w:val="008411BD"/>
    <w:rsid w:val="0085186A"/>
    <w:rsid w:val="00856895"/>
    <w:rsid w:val="0087053F"/>
    <w:rsid w:val="00872028"/>
    <w:rsid w:val="00877ED1"/>
    <w:rsid w:val="00885AD8"/>
    <w:rsid w:val="00887667"/>
    <w:rsid w:val="008E268C"/>
    <w:rsid w:val="008F0A6E"/>
    <w:rsid w:val="008F3B81"/>
    <w:rsid w:val="00925B9A"/>
    <w:rsid w:val="00971597"/>
    <w:rsid w:val="0098056A"/>
    <w:rsid w:val="00986475"/>
    <w:rsid w:val="009A0B4D"/>
    <w:rsid w:val="009A332D"/>
    <w:rsid w:val="009B3713"/>
    <w:rsid w:val="009F5F43"/>
    <w:rsid w:val="00A078C8"/>
    <w:rsid w:val="00A10A83"/>
    <w:rsid w:val="00A12A4A"/>
    <w:rsid w:val="00A239A3"/>
    <w:rsid w:val="00A364F3"/>
    <w:rsid w:val="00A3701D"/>
    <w:rsid w:val="00A41D37"/>
    <w:rsid w:val="00A4485B"/>
    <w:rsid w:val="00A47D28"/>
    <w:rsid w:val="00A546D9"/>
    <w:rsid w:val="00A62B27"/>
    <w:rsid w:val="00A807C9"/>
    <w:rsid w:val="00AA4C6A"/>
    <w:rsid w:val="00AC2CB0"/>
    <w:rsid w:val="00AD318A"/>
    <w:rsid w:val="00AE1105"/>
    <w:rsid w:val="00AE67B4"/>
    <w:rsid w:val="00B038B6"/>
    <w:rsid w:val="00B14638"/>
    <w:rsid w:val="00B301A4"/>
    <w:rsid w:val="00B67F0D"/>
    <w:rsid w:val="00B75AC5"/>
    <w:rsid w:val="00B826B5"/>
    <w:rsid w:val="00B91112"/>
    <w:rsid w:val="00BA76B1"/>
    <w:rsid w:val="00BA7E56"/>
    <w:rsid w:val="00BB39BC"/>
    <w:rsid w:val="00BB58FC"/>
    <w:rsid w:val="00BC4B47"/>
    <w:rsid w:val="00BD47FB"/>
    <w:rsid w:val="00BE4316"/>
    <w:rsid w:val="00BE51C1"/>
    <w:rsid w:val="00C012EE"/>
    <w:rsid w:val="00C141D3"/>
    <w:rsid w:val="00C442F6"/>
    <w:rsid w:val="00C45515"/>
    <w:rsid w:val="00C666AF"/>
    <w:rsid w:val="00C66B2E"/>
    <w:rsid w:val="00C966B4"/>
    <w:rsid w:val="00CA1257"/>
    <w:rsid w:val="00CE3E9A"/>
    <w:rsid w:val="00D23EC2"/>
    <w:rsid w:val="00D30B3C"/>
    <w:rsid w:val="00D405DD"/>
    <w:rsid w:val="00D56BFF"/>
    <w:rsid w:val="00D80CCD"/>
    <w:rsid w:val="00D9173A"/>
    <w:rsid w:val="00D96D45"/>
    <w:rsid w:val="00DA02EC"/>
    <w:rsid w:val="00DA269A"/>
    <w:rsid w:val="00DB53CB"/>
    <w:rsid w:val="00DC016C"/>
    <w:rsid w:val="00E22ADD"/>
    <w:rsid w:val="00E337CD"/>
    <w:rsid w:val="00E80B78"/>
    <w:rsid w:val="00E828C4"/>
    <w:rsid w:val="00E87B0C"/>
    <w:rsid w:val="00E930B1"/>
    <w:rsid w:val="00E93662"/>
    <w:rsid w:val="00EA79C3"/>
    <w:rsid w:val="00EB4F8E"/>
    <w:rsid w:val="00F0544A"/>
    <w:rsid w:val="00F07194"/>
    <w:rsid w:val="00F10DEF"/>
    <w:rsid w:val="00F262B1"/>
    <w:rsid w:val="00F3787F"/>
    <w:rsid w:val="00F442A5"/>
    <w:rsid w:val="00F44431"/>
    <w:rsid w:val="00F5630A"/>
    <w:rsid w:val="00FB11BB"/>
    <w:rsid w:val="00FB51FF"/>
    <w:rsid w:val="00FC1B62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DA02E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1B6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1B62"/>
    <w:rPr>
      <w:rFonts w:ascii="Tahoma" w:eastAsia="Bookman Old Style" w:hAnsi="Tahoma" w:cs="Tahoma"/>
      <w:sz w:val="16"/>
      <w:szCs w:val="16"/>
      <w:lang w:val="pt-BR" w:bidi="en-US"/>
    </w:rPr>
  </w:style>
  <w:style w:type="character" w:customStyle="1" w:styleId="controltitlediv">
    <w:name w:val="controltitlediv"/>
    <w:basedOn w:val="Fontepargpadro"/>
    <w:rsid w:val="00887667"/>
  </w:style>
  <w:style w:type="character" w:customStyle="1" w:styleId="controltitledivbib">
    <w:name w:val="controltitledivbib"/>
    <w:basedOn w:val="Fontepargpadro"/>
    <w:rsid w:val="008876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DA02E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1B6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1B62"/>
    <w:rPr>
      <w:rFonts w:ascii="Tahoma" w:eastAsia="Bookman Old Style" w:hAnsi="Tahoma" w:cs="Tahoma"/>
      <w:sz w:val="16"/>
      <w:szCs w:val="16"/>
      <w:lang w:val="pt-BR" w:bidi="en-US"/>
    </w:rPr>
  </w:style>
  <w:style w:type="character" w:customStyle="1" w:styleId="controltitlediv">
    <w:name w:val="controltitlediv"/>
    <w:basedOn w:val="Fontepargpadro"/>
    <w:rsid w:val="00887667"/>
  </w:style>
  <w:style w:type="character" w:customStyle="1" w:styleId="controltitledivbib">
    <w:name w:val="controltitledivbib"/>
    <w:basedOn w:val="Fontepargpadro"/>
    <w:rsid w:val="00887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42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://www.planalto.gov.br/ccivil_03/leis/l9394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://www.planalto.gov.br/CCIVIL_03/LEIS/L9795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trescoracoes.mg.gov.br/index.php/noticias/18676-entrega-dos-premios-do-concurso-cultura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periodicos.ufpe.br/revistas/cadernoscap/article/viewFile/15005/1784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13.jpeg"/><Relationship Id="rId27" Type="http://schemas.openxmlformats.org/officeDocument/2006/relationships/hyperlink" Target="https://doi.org/10.1590/0104-4060.38111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emmatc10@yahoo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DD26E-1925-4521-B76B-2A0B6C518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2739</Words>
  <Characters>14793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Simone</cp:lastModifiedBy>
  <cp:revision>6</cp:revision>
  <cp:lastPrinted>2021-02-26T01:55:00Z</cp:lastPrinted>
  <dcterms:created xsi:type="dcterms:W3CDTF">2021-07-16T13:50:00Z</dcterms:created>
  <dcterms:modified xsi:type="dcterms:W3CDTF">2021-07-16T20:27:00Z</dcterms:modified>
</cp:coreProperties>
</file>